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C68C4B" w14:textId="77777777" w:rsidR="003C6996" w:rsidRDefault="003C6996"/>
    <w:p w14:paraId="52B27D40" w14:textId="77777777" w:rsidR="003C6996" w:rsidRPr="003C6996" w:rsidRDefault="003C6996" w:rsidP="003C6996">
      <w:pPr>
        <w:jc w:val="center"/>
        <w:rPr>
          <w:b/>
          <w:bCs/>
          <w:sz w:val="28"/>
          <w:szCs w:val="28"/>
        </w:rPr>
      </w:pPr>
      <w:r w:rsidRPr="003C6996">
        <w:rPr>
          <w:b/>
          <w:bCs/>
          <w:sz w:val="28"/>
          <w:szCs w:val="28"/>
        </w:rPr>
        <w:t xml:space="preserve">Regulamin </w:t>
      </w:r>
    </w:p>
    <w:p w14:paraId="17E30DC9" w14:textId="3FF91BF6" w:rsidR="00946637" w:rsidRPr="003C6996" w:rsidRDefault="003C6996" w:rsidP="003C6996">
      <w:pPr>
        <w:jc w:val="center"/>
        <w:rPr>
          <w:b/>
          <w:bCs/>
          <w:sz w:val="28"/>
          <w:szCs w:val="28"/>
        </w:rPr>
      </w:pPr>
      <w:r w:rsidRPr="003C6996">
        <w:rPr>
          <w:b/>
          <w:bCs/>
          <w:sz w:val="28"/>
          <w:szCs w:val="28"/>
        </w:rPr>
        <w:t xml:space="preserve">szkolnego </w:t>
      </w:r>
      <w:r w:rsidR="007528A2" w:rsidRPr="003C6996">
        <w:rPr>
          <w:b/>
          <w:bCs/>
          <w:sz w:val="28"/>
          <w:szCs w:val="28"/>
        </w:rPr>
        <w:t>konkurs</w:t>
      </w:r>
      <w:r w:rsidRPr="003C6996">
        <w:rPr>
          <w:b/>
          <w:bCs/>
          <w:sz w:val="28"/>
          <w:szCs w:val="28"/>
        </w:rPr>
        <w:t>u</w:t>
      </w:r>
      <w:r w:rsidR="007528A2" w:rsidRPr="003C6996">
        <w:rPr>
          <w:b/>
          <w:bCs/>
          <w:sz w:val="28"/>
          <w:szCs w:val="28"/>
        </w:rPr>
        <w:t xml:space="preserve"> plastyczn</w:t>
      </w:r>
      <w:r w:rsidRPr="003C6996">
        <w:rPr>
          <w:b/>
          <w:bCs/>
          <w:sz w:val="28"/>
          <w:szCs w:val="28"/>
        </w:rPr>
        <w:t>ego</w:t>
      </w:r>
      <w:r w:rsidR="007528A2" w:rsidRPr="003C6996">
        <w:rPr>
          <w:b/>
          <w:bCs/>
          <w:sz w:val="28"/>
          <w:szCs w:val="28"/>
        </w:rPr>
        <w:t xml:space="preserve"> z okazji XXVI Dnia Papieskiego</w:t>
      </w:r>
    </w:p>
    <w:p w14:paraId="22C67ADB" w14:textId="2632F8D5" w:rsidR="007528A2" w:rsidRPr="003C6996" w:rsidRDefault="003C6996" w:rsidP="003C6996">
      <w:pPr>
        <w:jc w:val="center"/>
        <w:rPr>
          <w:b/>
          <w:bCs/>
          <w:sz w:val="28"/>
          <w:szCs w:val="28"/>
        </w:rPr>
      </w:pPr>
      <w:r w:rsidRPr="003C6996">
        <w:rPr>
          <w:b/>
          <w:bCs/>
          <w:sz w:val="28"/>
          <w:szCs w:val="28"/>
        </w:rPr>
        <w:t>„</w:t>
      </w:r>
      <w:r w:rsidR="007528A2" w:rsidRPr="003C6996">
        <w:rPr>
          <w:b/>
          <w:bCs/>
          <w:sz w:val="28"/>
          <w:szCs w:val="28"/>
        </w:rPr>
        <w:t>Ś</w:t>
      </w:r>
      <w:r>
        <w:rPr>
          <w:b/>
          <w:bCs/>
          <w:sz w:val="28"/>
          <w:szCs w:val="28"/>
        </w:rPr>
        <w:t>WIĘTY JAN PAWEŁ II. UCZEŃ – MISJONARZ”</w:t>
      </w:r>
    </w:p>
    <w:p w14:paraId="6667BF80" w14:textId="77777777" w:rsidR="007528A2" w:rsidRDefault="007528A2"/>
    <w:p w14:paraId="57C2E694" w14:textId="77777777" w:rsidR="003C6996" w:rsidRPr="003C6996" w:rsidRDefault="003C6996">
      <w:pPr>
        <w:rPr>
          <w:sz w:val="24"/>
          <w:szCs w:val="24"/>
        </w:rPr>
      </w:pPr>
    </w:p>
    <w:p w14:paraId="0EDED6F1" w14:textId="7CADDE7B" w:rsidR="003C6996" w:rsidRPr="003C6996" w:rsidRDefault="003C6996" w:rsidP="003C6996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 w:rsidRPr="003C6996">
        <w:rPr>
          <w:b/>
          <w:bCs/>
          <w:sz w:val="24"/>
          <w:szCs w:val="24"/>
        </w:rPr>
        <w:t>Cel konkursu:</w:t>
      </w:r>
    </w:p>
    <w:p w14:paraId="6FDE0166" w14:textId="77777777" w:rsidR="003C6996" w:rsidRPr="003C6996" w:rsidRDefault="003C6996" w:rsidP="003C6996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3C6996">
        <w:rPr>
          <w:sz w:val="24"/>
          <w:szCs w:val="24"/>
        </w:rPr>
        <w:t>przybliżenie postaci Św. Jana Pawła II, jego życia, nauczania oraz wartości,</w:t>
      </w:r>
    </w:p>
    <w:p w14:paraId="5DE43E10" w14:textId="174A1F61" w:rsidR="003C6996" w:rsidRPr="003C6996" w:rsidRDefault="003C6996" w:rsidP="003C6996">
      <w:pPr>
        <w:pStyle w:val="Akapitzlist"/>
        <w:ind w:left="1080"/>
        <w:rPr>
          <w:sz w:val="24"/>
          <w:szCs w:val="24"/>
        </w:rPr>
      </w:pPr>
      <w:r w:rsidRPr="003C6996">
        <w:rPr>
          <w:sz w:val="24"/>
          <w:szCs w:val="24"/>
        </w:rPr>
        <w:t xml:space="preserve">które przekazywał ludziom na całym świecie  </w:t>
      </w:r>
    </w:p>
    <w:p w14:paraId="6923A3A7" w14:textId="49F06B9B" w:rsidR="003C6996" w:rsidRPr="003C6996" w:rsidRDefault="003C6996" w:rsidP="003C6996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3C6996">
        <w:rPr>
          <w:sz w:val="24"/>
          <w:szCs w:val="24"/>
        </w:rPr>
        <w:t>pobudzenie kreatywności uczniów</w:t>
      </w:r>
    </w:p>
    <w:p w14:paraId="34BD80E8" w14:textId="5290F51E" w:rsidR="003C6996" w:rsidRPr="003C6996" w:rsidRDefault="003C6996" w:rsidP="003C6996">
      <w:pPr>
        <w:pStyle w:val="Akapitzlist"/>
        <w:numPr>
          <w:ilvl w:val="0"/>
          <w:numId w:val="3"/>
        </w:numPr>
        <w:rPr>
          <w:sz w:val="24"/>
          <w:szCs w:val="24"/>
        </w:rPr>
      </w:pPr>
      <w:r w:rsidRPr="003C6996">
        <w:rPr>
          <w:sz w:val="24"/>
          <w:szCs w:val="24"/>
        </w:rPr>
        <w:t>rozwijanie inwencji twórczej uczniów poprzez zastosowanie różnorodnych technik</w:t>
      </w:r>
    </w:p>
    <w:p w14:paraId="27ADF484" w14:textId="029D0A32" w:rsidR="003C6996" w:rsidRPr="003C6996" w:rsidRDefault="003C6996" w:rsidP="003C6996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 w:rsidRPr="003C6996">
        <w:rPr>
          <w:b/>
          <w:bCs/>
          <w:sz w:val="24"/>
          <w:szCs w:val="24"/>
        </w:rPr>
        <w:t xml:space="preserve">Forma pracy: </w:t>
      </w:r>
    </w:p>
    <w:p w14:paraId="21CCEFDC" w14:textId="5F459D0E" w:rsidR="003C6996" w:rsidRPr="003C6996" w:rsidRDefault="003C6996" w:rsidP="003C6996">
      <w:pPr>
        <w:pStyle w:val="Akapitzlist"/>
        <w:numPr>
          <w:ilvl w:val="0"/>
          <w:numId w:val="8"/>
        </w:numPr>
        <w:rPr>
          <w:sz w:val="24"/>
          <w:szCs w:val="24"/>
        </w:rPr>
      </w:pPr>
      <w:r w:rsidRPr="003C6996">
        <w:rPr>
          <w:sz w:val="24"/>
          <w:szCs w:val="24"/>
        </w:rPr>
        <w:t>Wykonanie pracy plastycznej dowolną techniką w formacie</w:t>
      </w:r>
      <w:r w:rsidR="00E90225">
        <w:rPr>
          <w:sz w:val="24"/>
          <w:szCs w:val="24"/>
        </w:rPr>
        <w:t xml:space="preserve"> A2,</w:t>
      </w:r>
      <w:r w:rsidRPr="003C6996">
        <w:rPr>
          <w:sz w:val="24"/>
          <w:szCs w:val="24"/>
        </w:rPr>
        <w:t xml:space="preserve"> A3 lub A4</w:t>
      </w:r>
    </w:p>
    <w:p w14:paraId="54E42860" w14:textId="2D2EFA7C" w:rsidR="003C6996" w:rsidRPr="003C6996" w:rsidRDefault="003C6996" w:rsidP="003C6996">
      <w:pPr>
        <w:pStyle w:val="Akapitzlist"/>
        <w:numPr>
          <w:ilvl w:val="0"/>
          <w:numId w:val="8"/>
        </w:numPr>
        <w:rPr>
          <w:sz w:val="24"/>
          <w:szCs w:val="24"/>
        </w:rPr>
      </w:pPr>
      <w:r w:rsidRPr="003C6996">
        <w:rPr>
          <w:sz w:val="24"/>
          <w:szCs w:val="24"/>
        </w:rPr>
        <w:t>Każd</w:t>
      </w:r>
      <w:r>
        <w:rPr>
          <w:sz w:val="24"/>
          <w:szCs w:val="24"/>
        </w:rPr>
        <w:t>y</w:t>
      </w:r>
      <w:r w:rsidRPr="003C6996">
        <w:rPr>
          <w:sz w:val="24"/>
          <w:szCs w:val="24"/>
        </w:rPr>
        <w:t xml:space="preserve"> </w:t>
      </w:r>
      <w:r>
        <w:rPr>
          <w:sz w:val="24"/>
          <w:szCs w:val="24"/>
        </w:rPr>
        <w:t>uczestnik wykonuje indywidualnie jedną pracę plastyczną</w:t>
      </w:r>
    </w:p>
    <w:p w14:paraId="25C12BE2" w14:textId="7EFC88F8" w:rsidR="003C6996" w:rsidRPr="003C6996" w:rsidRDefault="003C6996" w:rsidP="003C6996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 w:rsidRPr="003C6996">
        <w:rPr>
          <w:b/>
          <w:bCs/>
          <w:sz w:val="24"/>
          <w:szCs w:val="24"/>
        </w:rPr>
        <w:t>Termin trwania konkursu:</w:t>
      </w:r>
    </w:p>
    <w:p w14:paraId="0A33CB42" w14:textId="45681C01" w:rsidR="003C6996" w:rsidRPr="003C6996" w:rsidRDefault="003C6996" w:rsidP="003C6996">
      <w:pPr>
        <w:pStyle w:val="Akapitzlist"/>
        <w:numPr>
          <w:ilvl w:val="0"/>
          <w:numId w:val="9"/>
        </w:numPr>
        <w:rPr>
          <w:sz w:val="24"/>
          <w:szCs w:val="24"/>
        </w:rPr>
      </w:pPr>
      <w:r w:rsidRPr="003C6996">
        <w:rPr>
          <w:sz w:val="24"/>
          <w:szCs w:val="24"/>
        </w:rPr>
        <w:t>Prace należy przynosić do 9.10.2026r.</w:t>
      </w:r>
    </w:p>
    <w:p w14:paraId="27F63D01" w14:textId="1563A4C9" w:rsidR="003C6996" w:rsidRPr="003C6996" w:rsidRDefault="003C6996" w:rsidP="003C6996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 w:rsidRPr="003C6996">
        <w:rPr>
          <w:b/>
          <w:bCs/>
          <w:sz w:val="24"/>
          <w:szCs w:val="24"/>
        </w:rPr>
        <w:t>Ocena prac i nagrody:</w:t>
      </w:r>
    </w:p>
    <w:p w14:paraId="0CC520D4" w14:textId="0A406178" w:rsidR="003C6996" w:rsidRPr="003C6996" w:rsidRDefault="003C6996" w:rsidP="003C6996">
      <w:pPr>
        <w:pStyle w:val="Akapitzlist"/>
        <w:numPr>
          <w:ilvl w:val="0"/>
          <w:numId w:val="9"/>
        </w:numPr>
        <w:rPr>
          <w:sz w:val="24"/>
          <w:szCs w:val="24"/>
        </w:rPr>
      </w:pPr>
      <w:r w:rsidRPr="003C6996">
        <w:rPr>
          <w:sz w:val="24"/>
          <w:szCs w:val="24"/>
        </w:rPr>
        <w:t xml:space="preserve">Prace oceniać będzie Komisja Konkursowa w dwóch kategoriach wiekowych (I – III, IV – VIII) </w:t>
      </w:r>
    </w:p>
    <w:p w14:paraId="77E4EE5C" w14:textId="11DFE850" w:rsidR="003C6996" w:rsidRPr="003C6996" w:rsidRDefault="003C6996" w:rsidP="003C6996">
      <w:pPr>
        <w:pStyle w:val="Akapitzlist"/>
        <w:numPr>
          <w:ilvl w:val="0"/>
          <w:numId w:val="9"/>
        </w:numPr>
        <w:rPr>
          <w:sz w:val="24"/>
          <w:szCs w:val="24"/>
        </w:rPr>
      </w:pPr>
      <w:r w:rsidRPr="003C6996">
        <w:rPr>
          <w:sz w:val="24"/>
          <w:szCs w:val="24"/>
        </w:rPr>
        <w:t xml:space="preserve">Ocenianiu podlegać będą: samodzielność wykonania, wysiłek, oryginalność, pomysłowość i możliwości dziecka </w:t>
      </w:r>
    </w:p>
    <w:p w14:paraId="0D908953" w14:textId="611E9587" w:rsidR="003C6996" w:rsidRPr="003C6996" w:rsidRDefault="003C6996" w:rsidP="003C6996">
      <w:pPr>
        <w:pStyle w:val="Akapitzlist"/>
        <w:numPr>
          <w:ilvl w:val="0"/>
          <w:numId w:val="9"/>
        </w:numPr>
        <w:rPr>
          <w:sz w:val="24"/>
          <w:szCs w:val="24"/>
        </w:rPr>
      </w:pPr>
      <w:r w:rsidRPr="003C6996">
        <w:rPr>
          <w:sz w:val="24"/>
          <w:szCs w:val="24"/>
        </w:rPr>
        <w:t>Miejsca I – III (w każdej kategorii) zostaną nagrodzone nagrodami rzeczowymi</w:t>
      </w:r>
      <w:bookmarkStart w:id="0" w:name="_GoBack"/>
      <w:bookmarkEnd w:id="0"/>
    </w:p>
    <w:p w14:paraId="5FCFE988" w14:textId="75D3612A" w:rsidR="003C6996" w:rsidRPr="003C6996" w:rsidRDefault="00E90225" w:rsidP="003C6996">
      <w:pPr>
        <w:pStyle w:val="Akapitzlist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Wyniki zostaną ogłoszone 09.10.2026</w:t>
      </w:r>
      <w:r w:rsidR="003C6996" w:rsidRPr="003C6996">
        <w:rPr>
          <w:sz w:val="24"/>
          <w:szCs w:val="24"/>
        </w:rPr>
        <w:t>, a wszystkie prace zostaną wywieszone na gazetce szkolnej.</w:t>
      </w:r>
    </w:p>
    <w:p w14:paraId="1744FFE3" w14:textId="77777777" w:rsidR="003C6996" w:rsidRDefault="003C6996">
      <w:pPr>
        <w:rPr>
          <w:sz w:val="24"/>
          <w:szCs w:val="24"/>
        </w:rPr>
      </w:pPr>
    </w:p>
    <w:p w14:paraId="4E2898B9" w14:textId="77777777" w:rsidR="003C6996" w:rsidRDefault="003C6996">
      <w:pPr>
        <w:rPr>
          <w:sz w:val="24"/>
          <w:szCs w:val="24"/>
        </w:rPr>
      </w:pPr>
    </w:p>
    <w:p w14:paraId="3D8453B8" w14:textId="77777777" w:rsidR="003C6996" w:rsidRDefault="003C6996">
      <w:pPr>
        <w:rPr>
          <w:sz w:val="24"/>
          <w:szCs w:val="24"/>
        </w:rPr>
      </w:pPr>
    </w:p>
    <w:p w14:paraId="6580216F" w14:textId="77777777" w:rsidR="003C6996" w:rsidRDefault="003C6996">
      <w:pPr>
        <w:rPr>
          <w:sz w:val="24"/>
          <w:szCs w:val="24"/>
        </w:rPr>
      </w:pPr>
    </w:p>
    <w:p w14:paraId="3E4A9061" w14:textId="77777777" w:rsidR="003C6996" w:rsidRDefault="003C6996">
      <w:pPr>
        <w:rPr>
          <w:sz w:val="24"/>
          <w:szCs w:val="24"/>
        </w:rPr>
      </w:pPr>
    </w:p>
    <w:p w14:paraId="67DAEB98" w14:textId="77777777" w:rsidR="003C6996" w:rsidRDefault="003C6996">
      <w:pPr>
        <w:rPr>
          <w:sz w:val="24"/>
          <w:szCs w:val="24"/>
        </w:rPr>
      </w:pPr>
    </w:p>
    <w:p w14:paraId="4219BC2C" w14:textId="77777777" w:rsidR="003C6996" w:rsidRDefault="003C6996">
      <w:pPr>
        <w:rPr>
          <w:sz w:val="24"/>
          <w:szCs w:val="24"/>
        </w:rPr>
      </w:pPr>
    </w:p>
    <w:p w14:paraId="7BA1B4BD" w14:textId="77777777" w:rsidR="003C6996" w:rsidRDefault="003C6996">
      <w:pPr>
        <w:rPr>
          <w:sz w:val="24"/>
          <w:szCs w:val="24"/>
        </w:rPr>
      </w:pPr>
    </w:p>
    <w:p w14:paraId="59DE1D8D" w14:textId="77777777" w:rsidR="003C6996" w:rsidRDefault="003C6996">
      <w:pPr>
        <w:rPr>
          <w:sz w:val="24"/>
          <w:szCs w:val="24"/>
        </w:rPr>
      </w:pPr>
    </w:p>
    <w:p w14:paraId="38B411EB" w14:textId="7F215524" w:rsidR="003C6996" w:rsidRDefault="003C6996">
      <w:pPr>
        <w:rPr>
          <w:sz w:val="24"/>
          <w:szCs w:val="24"/>
        </w:rPr>
      </w:pPr>
    </w:p>
    <w:sectPr w:rsidR="003C69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E1C02"/>
    <w:multiLevelType w:val="hybridMultilevel"/>
    <w:tmpl w:val="734A49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484847"/>
    <w:multiLevelType w:val="hybridMultilevel"/>
    <w:tmpl w:val="0A28EF0E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8A14204"/>
    <w:multiLevelType w:val="hybridMultilevel"/>
    <w:tmpl w:val="C39480EC"/>
    <w:lvl w:ilvl="0" w:tplc="0415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3">
    <w:nsid w:val="39F65631"/>
    <w:multiLevelType w:val="hybridMultilevel"/>
    <w:tmpl w:val="D9CC0E2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CD51CC"/>
    <w:multiLevelType w:val="hybridMultilevel"/>
    <w:tmpl w:val="950C684E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1DF2A0E"/>
    <w:multiLevelType w:val="hybridMultilevel"/>
    <w:tmpl w:val="58D09396"/>
    <w:lvl w:ilvl="0" w:tplc="0415000B">
      <w:start w:val="1"/>
      <w:numFmt w:val="bullet"/>
      <w:lvlText w:val=""/>
      <w:lvlJc w:val="left"/>
      <w:pPr>
        <w:ind w:left="11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6">
    <w:nsid w:val="545E5F9C"/>
    <w:multiLevelType w:val="hybridMultilevel"/>
    <w:tmpl w:val="4DD4315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D927804"/>
    <w:multiLevelType w:val="hybridMultilevel"/>
    <w:tmpl w:val="DB8886C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06D78E3"/>
    <w:multiLevelType w:val="hybridMultilevel"/>
    <w:tmpl w:val="CF00B4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8A2"/>
    <w:rsid w:val="00044ADB"/>
    <w:rsid w:val="00130C8F"/>
    <w:rsid w:val="003C6996"/>
    <w:rsid w:val="00415395"/>
    <w:rsid w:val="007528A2"/>
    <w:rsid w:val="00946637"/>
    <w:rsid w:val="00DB4B5A"/>
    <w:rsid w:val="00E90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A4C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528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528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528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528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528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528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528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528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528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528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528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528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528A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528A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528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528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528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528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528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528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528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528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528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528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528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528A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528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528A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528A2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528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528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528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528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528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528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528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528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528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528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528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528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528A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528A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528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528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528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528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528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528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528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528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528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528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528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528A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528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528A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528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Pokój Nauczycielski</cp:lastModifiedBy>
  <cp:revision>2</cp:revision>
  <dcterms:created xsi:type="dcterms:W3CDTF">2026-09-23T12:18:00Z</dcterms:created>
  <dcterms:modified xsi:type="dcterms:W3CDTF">2026-09-23T12:18:00Z</dcterms:modified>
</cp:coreProperties>
</file>